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7" w:rsidRPr="00C131CB" w:rsidRDefault="00C40A07" w:rsidP="00C40A0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1CB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</w:t>
      </w:r>
      <w:r w:rsidR="00C131CB" w:rsidRPr="00C131CB">
        <w:rPr>
          <w:rFonts w:ascii="Times New Roman" w:hAnsi="Times New Roman" w:cs="Times New Roman"/>
          <w:sz w:val="28"/>
          <w:szCs w:val="28"/>
        </w:rPr>
        <w:t>Руководитель</w:t>
      </w: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40A07" w:rsidRPr="00C131CB" w:rsidRDefault="00C40A07" w:rsidP="00C40A0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Управлени</w:t>
      </w:r>
      <w:r w:rsidR="00C131CB" w:rsidRPr="00C131CB">
        <w:rPr>
          <w:rFonts w:ascii="Times New Roman" w:hAnsi="Times New Roman" w:cs="Times New Roman"/>
          <w:sz w:val="28"/>
          <w:szCs w:val="28"/>
        </w:rPr>
        <w:t>я</w:t>
      </w:r>
      <w:r w:rsidRPr="00C131CB">
        <w:rPr>
          <w:rFonts w:ascii="Times New Roman" w:hAnsi="Times New Roman" w:cs="Times New Roman"/>
          <w:sz w:val="28"/>
          <w:szCs w:val="28"/>
        </w:rPr>
        <w:t xml:space="preserve">  ФНС России</w:t>
      </w:r>
    </w:p>
    <w:p w:rsidR="00C40A07" w:rsidRPr="00C131CB" w:rsidRDefault="00C40A07" w:rsidP="00C40A0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 Республике Татарстан</w:t>
      </w:r>
    </w:p>
    <w:p w:rsidR="00C40A07" w:rsidRPr="00C131CB" w:rsidRDefault="00C40A07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31CB" w:rsidRPr="00C131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31CB">
        <w:rPr>
          <w:rFonts w:ascii="Times New Roman" w:hAnsi="Times New Roman" w:cs="Times New Roman"/>
          <w:sz w:val="28"/>
          <w:szCs w:val="28"/>
        </w:rPr>
        <w:t>____</w:t>
      </w:r>
      <w:r w:rsidR="00C131CB" w:rsidRPr="00C131CB">
        <w:rPr>
          <w:rFonts w:ascii="Times New Roman" w:hAnsi="Times New Roman" w:cs="Times New Roman"/>
          <w:sz w:val="28"/>
          <w:szCs w:val="28"/>
        </w:rPr>
        <w:t>_</w:t>
      </w:r>
      <w:r w:rsidRPr="00C131CB">
        <w:rPr>
          <w:rFonts w:ascii="Times New Roman" w:hAnsi="Times New Roman" w:cs="Times New Roman"/>
          <w:sz w:val="28"/>
          <w:szCs w:val="28"/>
        </w:rPr>
        <w:t xml:space="preserve">__  </w:t>
      </w:r>
      <w:proofErr w:type="spellStart"/>
      <w:r w:rsidR="00C131CB" w:rsidRPr="00C131CB">
        <w:rPr>
          <w:rFonts w:ascii="Times New Roman" w:hAnsi="Times New Roman" w:cs="Times New Roman"/>
          <w:sz w:val="28"/>
          <w:szCs w:val="28"/>
        </w:rPr>
        <w:t>М</w:t>
      </w:r>
      <w:r w:rsidRPr="00C131CB">
        <w:rPr>
          <w:rFonts w:ascii="Times New Roman" w:hAnsi="Times New Roman" w:cs="Times New Roman"/>
          <w:sz w:val="28"/>
          <w:szCs w:val="28"/>
        </w:rPr>
        <w:t>.</w:t>
      </w:r>
      <w:r w:rsidR="00C131CB" w:rsidRPr="00C131CB">
        <w:rPr>
          <w:rFonts w:ascii="Times New Roman" w:hAnsi="Times New Roman" w:cs="Times New Roman"/>
          <w:sz w:val="28"/>
          <w:szCs w:val="28"/>
        </w:rPr>
        <w:t>А</w:t>
      </w:r>
      <w:r w:rsidRPr="00C131CB">
        <w:rPr>
          <w:rFonts w:ascii="Times New Roman" w:hAnsi="Times New Roman" w:cs="Times New Roman"/>
          <w:sz w:val="28"/>
          <w:szCs w:val="28"/>
        </w:rPr>
        <w:t>.</w:t>
      </w:r>
      <w:r w:rsidR="00C131CB" w:rsidRPr="00C131CB">
        <w:rPr>
          <w:rFonts w:ascii="Times New Roman" w:hAnsi="Times New Roman" w:cs="Times New Roman"/>
          <w:sz w:val="28"/>
          <w:szCs w:val="28"/>
        </w:rPr>
        <w:t>Сафиуллин</w:t>
      </w:r>
      <w:proofErr w:type="spellEnd"/>
    </w:p>
    <w:p w:rsidR="00C40A07" w:rsidRPr="00C131CB" w:rsidRDefault="00C40A07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«____»______________201</w:t>
      </w:r>
      <w:r w:rsidR="00B977B0">
        <w:rPr>
          <w:rFonts w:ascii="Times New Roman" w:hAnsi="Times New Roman" w:cs="Times New Roman"/>
          <w:sz w:val="28"/>
          <w:szCs w:val="28"/>
        </w:rPr>
        <w:t>9</w:t>
      </w:r>
    </w:p>
    <w:p w:rsidR="00C40A07" w:rsidRPr="00C131CB" w:rsidRDefault="00C40A07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399" w:rsidRDefault="00C40A07" w:rsidP="00C131CB">
      <w:pPr>
        <w:pStyle w:val="a6"/>
        <w:tabs>
          <w:tab w:val="num" w:pos="0"/>
        </w:tabs>
        <w:spacing w:after="0"/>
        <w:ind w:left="0"/>
        <w:jc w:val="center"/>
        <w:rPr>
          <w:sz w:val="28"/>
          <w:szCs w:val="28"/>
        </w:rPr>
      </w:pPr>
      <w:r w:rsidRPr="00C131CB">
        <w:rPr>
          <w:b/>
          <w:sz w:val="28"/>
          <w:szCs w:val="28"/>
        </w:rPr>
        <w:t xml:space="preserve">Повестка </w:t>
      </w:r>
      <w:r w:rsidR="00C131CB" w:rsidRPr="00C131CB">
        <w:rPr>
          <w:b/>
          <w:sz w:val="28"/>
          <w:szCs w:val="28"/>
        </w:rPr>
        <w:t>проведения публичных обсуждений</w:t>
      </w:r>
      <w:r w:rsidR="00C131CB" w:rsidRPr="00C131CB">
        <w:rPr>
          <w:sz w:val="28"/>
          <w:szCs w:val="28"/>
        </w:rPr>
        <w:t xml:space="preserve"> </w:t>
      </w:r>
    </w:p>
    <w:p w:rsidR="00C131CB" w:rsidRDefault="00BD5850" w:rsidP="00C131CB">
      <w:pPr>
        <w:pStyle w:val="a6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 w:rsidRPr="00BD5850">
        <w:rPr>
          <w:b/>
          <w:sz w:val="28"/>
          <w:szCs w:val="28"/>
        </w:rPr>
        <w:t>УФНС</w:t>
      </w:r>
      <w:r w:rsidR="00C131CB" w:rsidRPr="00C131CB">
        <w:rPr>
          <w:b/>
          <w:sz w:val="28"/>
          <w:szCs w:val="28"/>
        </w:rPr>
        <w:t xml:space="preserve"> России</w:t>
      </w:r>
      <w:r w:rsidR="00C131CB">
        <w:rPr>
          <w:b/>
          <w:sz w:val="28"/>
          <w:szCs w:val="28"/>
        </w:rPr>
        <w:t xml:space="preserve"> по Республике Татарстан </w:t>
      </w:r>
    </w:p>
    <w:p w:rsidR="00C131CB" w:rsidRDefault="00C131CB" w:rsidP="00C131CB">
      <w:pPr>
        <w:pStyle w:val="a6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правоприменительной практики налоговых органов </w:t>
      </w:r>
      <w:r w:rsidR="00EA2399">
        <w:rPr>
          <w:b/>
          <w:sz w:val="28"/>
          <w:szCs w:val="28"/>
        </w:rPr>
        <w:t>Республики Татарстан по итогам 1 квартала 2020 года</w:t>
      </w:r>
    </w:p>
    <w:p w:rsidR="00C40A07" w:rsidRPr="00C131CB" w:rsidRDefault="00EA2399" w:rsidP="00DE7588">
      <w:pPr>
        <w:pStyle w:val="a6"/>
        <w:tabs>
          <w:tab w:val="num" w:pos="0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специальным налоговым режимам</w:t>
      </w:r>
      <w:r w:rsidR="00C40A07" w:rsidRPr="00C131CB">
        <w:rPr>
          <w:b/>
          <w:sz w:val="28"/>
          <w:szCs w:val="28"/>
        </w:rPr>
        <w:t>.</w:t>
      </w:r>
    </w:p>
    <w:p w:rsidR="00172624" w:rsidRPr="00A2308D" w:rsidRDefault="00172624" w:rsidP="00C4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74"/>
        <w:gridCol w:w="4997"/>
        <w:gridCol w:w="1586"/>
        <w:gridCol w:w="3234"/>
      </w:tblGrid>
      <w:tr w:rsidR="00B977B0" w:rsidRPr="00A2308D" w:rsidTr="007B1C47">
        <w:tc>
          <w:tcPr>
            <w:tcW w:w="674" w:type="dxa"/>
          </w:tcPr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7" w:type="dxa"/>
          </w:tcPr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86" w:type="dxa"/>
          </w:tcPr>
          <w:p w:rsidR="00172624" w:rsidRPr="00A2308D" w:rsidRDefault="00172624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2083D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</w:tc>
        <w:tc>
          <w:tcPr>
            <w:tcW w:w="3234" w:type="dxa"/>
          </w:tcPr>
          <w:p w:rsidR="00172624" w:rsidRPr="00A2308D" w:rsidRDefault="00122B1A" w:rsidP="0033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</w:tc>
      </w:tr>
      <w:tr w:rsidR="00B977B0" w:rsidRPr="00A2308D" w:rsidTr="007B1C47">
        <w:tc>
          <w:tcPr>
            <w:tcW w:w="674" w:type="dxa"/>
          </w:tcPr>
          <w:p w:rsidR="00917EB0" w:rsidRPr="00A2308D" w:rsidRDefault="00A66A8C" w:rsidP="0091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EB0" w:rsidRPr="00A23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917EB0" w:rsidRPr="00035C83" w:rsidRDefault="00A66A8C" w:rsidP="009F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Вопросы повестки дня.</w:t>
            </w:r>
          </w:p>
        </w:tc>
        <w:tc>
          <w:tcPr>
            <w:tcW w:w="1586" w:type="dxa"/>
          </w:tcPr>
          <w:p w:rsidR="00A66A8C" w:rsidRPr="00A2308D" w:rsidRDefault="00EA2399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  <w:p w:rsidR="00917EB0" w:rsidRPr="00A2308D" w:rsidRDefault="00A66A8C" w:rsidP="00EA2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30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234" w:type="dxa"/>
          </w:tcPr>
          <w:p w:rsidR="00B977B0" w:rsidRDefault="00DE7588" w:rsidP="00B9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</w:t>
            </w:r>
            <w:r w:rsidR="00804C5A" w:rsidRPr="00804C5A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4C5A" w:rsidRPr="0080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C47">
              <w:rPr>
                <w:rFonts w:ascii="Times New Roman" w:hAnsi="Times New Roman" w:cs="Times New Roman"/>
                <w:sz w:val="28"/>
                <w:szCs w:val="28"/>
              </w:rPr>
              <w:t xml:space="preserve">УФНС России по Республике </w:t>
            </w:r>
            <w:r w:rsidR="007B1C47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 w:rsidR="00804C5A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F1D32" w:rsidRDefault="00B977B0" w:rsidP="00B9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DE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588">
              <w:rPr>
                <w:rFonts w:ascii="Times New Roman" w:hAnsi="Times New Roman" w:cs="Times New Roman"/>
                <w:sz w:val="28"/>
                <w:szCs w:val="28"/>
              </w:rPr>
              <w:t>Никиташин</w:t>
            </w:r>
            <w:proofErr w:type="spellEnd"/>
            <w:r w:rsidR="00804C5A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17EB0" w:rsidRPr="00035C83" w:rsidRDefault="00804C5A" w:rsidP="00B9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B1C47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7B1C47"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B977B0" w:rsidRPr="00A2308D" w:rsidTr="007B1C47">
        <w:tc>
          <w:tcPr>
            <w:tcW w:w="674" w:type="dxa"/>
          </w:tcPr>
          <w:p w:rsidR="00035C83" w:rsidRPr="00A2308D" w:rsidRDefault="00FA7AE9" w:rsidP="00FA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5C83" w:rsidRPr="00A23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035C83" w:rsidRPr="00431418" w:rsidRDefault="009D653C" w:rsidP="00655A2A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налоговые режимы для малого бизнеса: УСН, ЕНВД, ЕСХН, ПСН, НПД. Особенности и преимущества применения. Изменения законодательства с 1 января 2020 года</w:t>
            </w:r>
          </w:p>
        </w:tc>
        <w:tc>
          <w:tcPr>
            <w:tcW w:w="1586" w:type="dxa"/>
          </w:tcPr>
          <w:p w:rsidR="00035C83" w:rsidRPr="00035C83" w:rsidRDefault="00035C83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9D653C" w:rsidRDefault="009D653C" w:rsidP="009D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E36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 w:rsidRPr="00501E36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налогообложения юридических лиц УФНС России по Республике </w:t>
            </w:r>
            <w:r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     </w:t>
            </w:r>
          </w:p>
          <w:p w:rsidR="004F1D32" w:rsidRDefault="009D653C" w:rsidP="00BE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</w:p>
          <w:p w:rsidR="00BE6092" w:rsidRPr="00992AEB" w:rsidRDefault="00BE6092" w:rsidP="00BE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B0" w:rsidRPr="00A2308D" w:rsidTr="007B1C47">
        <w:tc>
          <w:tcPr>
            <w:tcW w:w="674" w:type="dxa"/>
          </w:tcPr>
          <w:p w:rsidR="00035C83" w:rsidRPr="00B0450C" w:rsidRDefault="00FA7AE9" w:rsidP="00FA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5C83" w:rsidRPr="00B0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4F1D32" w:rsidRPr="00B0450C" w:rsidRDefault="00E22512" w:rsidP="00E2251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E22512">
              <w:rPr>
                <w:sz w:val="28"/>
                <w:szCs w:val="28"/>
              </w:rPr>
              <w:t xml:space="preserve">Складывающаяся судебная практика </w:t>
            </w:r>
            <w:r>
              <w:rPr>
                <w:sz w:val="28"/>
                <w:szCs w:val="28"/>
              </w:rPr>
              <w:t>по вопросам п</w:t>
            </w:r>
            <w:r w:rsidRPr="00E22512">
              <w:rPr>
                <w:sz w:val="28"/>
                <w:szCs w:val="28"/>
              </w:rPr>
              <w:t>ереквалификаци</w:t>
            </w:r>
            <w:r>
              <w:rPr>
                <w:sz w:val="28"/>
                <w:szCs w:val="28"/>
              </w:rPr>
              <w:t>и</w:t>
            </w:r>
            <w:r w:rsidRPr="00E22512">
              <w:rPr>
                <w:sz w:val="28"/>
                <w:szCs w:val="28"/>
              </w:rPr>
              <w:t xml:space="preserve"> деятельности физического лица в предпринимательскую деятельность</w:t>
            </w:r>
            <w:r w:rsidRPr="00B04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</w:tcPr>
          <w:p w:rsidR="00035C83" w:rsidRPr="00B0450C" w:rsidRDefault="00035C83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F42F2E" w:rsidRDefault="00E22512" w:rsidP="00BE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501E36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0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501E36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УФНС России по Республике </w:t>
            </w:r>
            <w:r w:rsidRPr="00BB50C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Сычева</w:t>
            </w:r>
          </w:p>
          <w:p w:rsidR="0029624D" w:rsidRPr="00B0450C" w:rsidRDefault="0029624D" w:rsidP="00BE60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B0" w:rsidRPr="00A2308D" w:rsidTr="007B1C47">
        <w:tc>
          <w:tcPr>
            <w:tcW w:w="674" w:type="dxa"/>
          </w:tcPr>
          <w:p w:rsidR="007A230B" w:rsidRPr="00B0450C" w:rsidRDefault="009D653C" w:rsidP="009D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2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</w:tcPr>
          <w:p w:rsidR="007A230B" w:rsidRDefault="00122B1A" w:rsidP="009F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29624D" w:rsidRDefault="0029624D" w:rsidP="009F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7A230B" w:rsidRPr="00B0450C" w:rsidRDefault="007A230B" w:rsidP="009F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7A230B" w:rsidRPr="00501E36" w:rsidRDefault="007A230B" w:rsidP="009F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EA3" w:rsidRPr="00A2308D" w:rsidRDefault="001A7EA3" w:rsidP="00A2308D">
      <w:pPr>
        <w:jc w:val="center"/>
        <w:rPr>
          <w:rFonts w:ascii="Times New Roman" w:hAnsi="Times New Roman" w:cs="Times New Roman"/>
        </w:rPr>
      </w:pPr>
    </w:p>
    <w:sectPr w:rsidR="001A7EA3" w:rsidRPr="00A2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BF6"/>
    <w:multiLevelType w:val="hybridMultilevel"/>
    <w:tmpl w:val="F07E9E34"/>
    <w:lvl w:ilvl="0" w:tplc="23247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7"/>
    <w:rsid w:val="00035C83"/>
    <w:rsid w:val="00060B25"/>
    <w:rsid w:val="00080D0E"/>
    <w:rsid w:val="00121412"/>
    <w:rsid w:val="00122B1A"/>
    <w:rsid w:val="001256C7"/>
    <w:rsid w:val="00172624"/>
    <w:rsid w:val="00193230"/>
    <w:rsid w:val="001A7EA3"/>
    <w:rsid w:val="001D2DAA"/>
    <w:rsid w:val="002016BB"/>
    <w:rsid w:val="0029624D"/>
    <w:rsid w:val="002A1AD4"/>
    <w:rsid w:val="00336F17"/>
    <w:rsid w:val="003730A4"/>
    <w:rsid w:val="00373E6A"/>
    <w:rsid w:val="00393FDC"/>
    <w:rsid w:val="003C1D7A"/>
    <w:rsid w:val="004103B8"/>
    <w:rsid w:val="00414062"/>
    <w:rsid w:val="00431418"/>
    <w:rsid w:val="004F1D32"/>
    <w:rsid w:val="00501E36"/>
    <w:rsid w:val="005B5E36"/>
    <w:rsid w:val="005E27D6"/>
    <w:rsid w:val="00612D2C"/>
    <w:rsid w:val="00655A2A"/>
    <w:rsid w:val="00753132"/>
    <w:rsid w:val="007A230B"/>
    <w:rsid w:val="007B1C47"/>
    <w:rsid w:val="007C2A55"/>
    <w:rsid w:val="00804C5A"/>
    <w:rsid w:val="00862717"/>
    <w:rsid w:val="00917EB0"/>
    <w:rsid w:val="0092083D"/>
    <w:rsid w:val="00992278"/>
    <w:rsid w:val="00992AEB"/>
    <w:rsid w:val="009A43D6"/>
    <w:rsid w:val="009D653C"/>
    <w:rsid w:val="009F41C1"/>
    <w:rsid w:val="00A03020"/>
    <w:rsid w:val="00A2308D"/>
    <w:rsid w:val="00A4619F"/>
    <w:rsid w:val="00A5112D"/>
    <w:rsid w:val="00A56702"/>
    <w:rsid w:val="00A66A8C"/>
    <w:rsid w:val="00A670E9"/>
    <w:rsid w:val="00B0450C"/>
    <w:rsid w:val="00B25572"/>
    <w:rsid w:val="00B419BE"/>
    <w:rsid w:val="00B6604E"/>
    <w:rsid w:val="00B96BE6"/>
    <w:rsid w:val="00B977B0"/>
    <w:rsid w:val="00BB50C5"/>
    <w:rsid w:val="00BD5850"/>
    <w:rsid w:val="00BE4E5F"/>
    <w:rsid w:val="00BE6092"/>
    <w:rsid w:val="00C131CB"/>
    <w:rsid w:val="00C40A07"/>
    <w:rsid w:val="00C6267E"/>
    <w:rsid w:val="00CB0AF3"/>
    <w:rsid w:val="00DD2FD6"/>
    <w:rsid w:val="00DE7588"/>
    <w:rsid w:val="00E22512"/>
    <w:rsid w:val="00E300B1"/>
    <w:rsid w:val="00E86A1A"/>
    <w:rsid w:val="00EA2399"/>
    <w:rsid w:val="00F42F2E"/>
    <w:rsid w:val="00F9384B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2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131C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31C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header"/>
    <w:basedOn w:val="a"/>
    <w:link w:val="a9"/>
    <w:rsid w:val="00BB5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5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2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131C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31C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header"/>
    <w:basedOn w:val="a"/>
    <w:link w:val="a9"/>
    <w:rsid w:val="00BB5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5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Гульфия Ильдаровна</dc:creator>
  <cp:lastModifiedBy>Шигабутдинова Айсылу Фаритовна</cp:lastModifiedBy>
  <cp:revision>2</cp:revision>
  <cp:lastPrinted>2020-01-20T07:29:00Z</cp:lastPrinted>
  <dcterms:created xsi:type="dcterms:W3CDTF">2020-01-20T07:34:00Z</dcterms:created>
  <dcterms:modified xsi:type="dcterms:W3CDTF">2020-01-20T07:34:00Z</dcterms:modified>
</cp:coreProperties>
</file>